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AA36BC" w14:textId="4E0A5E5B" w:rsidR="007C67CD" w:rsidRDefault="007C67CD" w:rsidP="007C67CD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14:paraId="55028F3B" w14:textId="43167417" w:rsidR="007C67CD" w:rsidRDefault="007C67CD" w:rsidP="007C67CD">
      <w:pPr>
        <w:jc w:val="center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r w:rsidRPr="006A5945">
        <w:rPr>
          <w:rFonts w:ascii="Times New Roman" w:eastAsia="仿宋" w:hAnsi="Times New Roman" w:cs="Times New Roman"/>
          <w:b/>
          <w:bCs/>
          <w:sz w:val="32"/>
          <w:szCs w:val="32"/>
        </w:rPr>
        <w:t>202</w:t>
      </w:r>
      <w:r w:rsidR="00C209FF">
        <w:rPr>
          <w:rFonts w:ascii="Times New Roman" w:eastAsia="仿宋" w:hAnsi="Times New Roman" w:cs="Times New Roman"/>
          <w:b/>
          <w:bCs/>
          <w:sz w:val="32"/>
          <w:szCs w:val="32"/>
        </w:rPr>
        <w:t>6</w:t>
      </w:r>
      <w:r w:rsidRPr="006A5945">
        <w:rPr>
          <w:rFonts w:ascii="Times New Roman" w:eastAsia="仿宋" w:hAnsi="Times New Roman" w:cs="Times New Roman"/>
          <w:b/>
          <w:bCs/>
          <w:sz w:val="32"/>
          <w:szCs w:val="32"/>
        </w:rPr>
        <w:t>年暨南大</w:t>
      </w:r>
      <w:r w:rsidRPr="00550E6C">
        <w:rPr>
          <w:rFonts w:ascii="仿宋" w:eastAsia="仿宋" w:hAnsi="仿宋"/>
          <w:b/>
          <w:bCs/>
          <w:sz w:val="32"/>
          <w:szCs w:val="32"/>
        </w:rPr>
        <w:t>学“本科教学</w:t>
      </w:r>
      <w:r w:rsidR="00E85075">
        <w:rPr>
          <w:rFonts w:ascii="仿宋" w:eastAsia="仿宋" w:hAnsi="仿宋" w:hint="eastAsia"/>
          <w:b/>
          <w:bCs/>
          <w:sz w:val="32"/>
          <w:szCs w:val="32"/>
        </w:rPr>
        <w:t>日</w:t>
      </w:r>
      <w:r w:rsidRPr="00550E6C">
        <w:rPr>
          <w:rFonts w:ascii="仿宋" w:eastAsia="仿宋" w:hAnsi="仿宋"/>
          <w:b/>
          <w:bCs/>
          <w:sz w:val="32"/>
          <w:szCs w:val="32"/>
        </w:rPr>
        <w:t>”</w:t>
      </w:r>
      <w:r w:rsidRPr="00550E6C">
        <w:rPr>
          <w:rFonts w:ascii="仿宋" w:eastAsia="仿宋" w:hAnsi="仿宋" w:hint="eastAsia"/>
          <w:b/>
          <w:bCs/>
          <w:sz w:val="32"/>
          <w:szCs w:val="32"/>
        </w:rPr>
        <w:t>学院活动计划表</w:t>
      </w:r>
    </w:p>
    <w:bookmarkEnd w:id="0"/>
    <w:p w14:paraId="5E3DA878" w14:textId="77777777" w:rsidR="007C67CD" w:rsidRPr="00F759E7" w:rsidRDefault="007C67CD" w:rsidP="007C67CD">
      <w:pPr>
        <w:jc w:val="left"/>
        <w:rPr>
          <w:rFonts w:ascii="仿宋" w:eastAsia="仿宋" w:hAnsi="仿宋"/>
          <w:sz w:val="24"/>
          <w:szCs w:val="24"/>
        </w:rPr>
      </w:pPr>
      <w:r w:rsidRPr="00F759E7">
        <w:rPr>
          <w:rFonts w:ascii="仿宋" w:eastAsia="仿宋" w:hAnsi="仿宋" w:hint="eastAsia"/>
          <w:sz w:val="24"/>
          <w:szCs w:val="24"/>
        </w:rPr>
        <w:t>学院：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                    </w:t>
      </w:r>
      <w:r>
        <w:rPr>
          <w:rFonts w:ascii="仿宋" w:eastAsia="仿宋" w:hAnsi="仿宋" w:hint="eastAsia"/>
          <w:sz w:val="24"/>
          <w:szCs w:val="24"/>
        </w:rPr>
        <w:t xml:space="preserve">联系人： </w:t>
      </w:r>
      <w:r>
        <w:rPr>
          <w:rFonts w:ascii="仿宋" w:eastAsia="仿宋" w:hAnsi="仿宋"/>
          <w:sz w:val="24"/>
          <w:szCs w:val="24"/>
        </w:rPr>
        <w:t xml:space="preserve">      </w:t>
      </w:r>
      <w:r>
        <w:rPr>
          <w:rFonts w:ascii="仿宋" w:eastAsia="仿宋" w:hAnsi="仿宋" w:hint="eastAsia"/>
          <w:sz w:val="24"/>
          <w:szCs w:val="24"/>
        </w:rPr>
        <w:t>手机：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C67CD" w:rsidRPr="00F759E7" w14:paraId="13497E77" w14:textId="77777777" w:rsidTr="00FA1DD8">
        <w:tc>
          <w:tcPr>
            <w:tcW w:w="2074" w:type="dxa"/>
          </w:tcPr>
          <w:p w14:paraId="7E74DBDB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759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活动类别</w:t>
            </w:r>
          </w:p>
        </w:tc>
        <w:tc>
          <w:tcPr>
            <w:tcW w:w="2074" w:type="dxa"/>
          </w:tcPr>
          <w:p w14:paraId="64235FB6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759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活动名称</w:t>
            </w:r>
          </w:p>
        </w:tc>
        <w:tc>
          <w:tcPr>
            <w:tcW w:w="2074" w:type="dxa"/>
          </w:tcPr>
          <w:p w14:paraId="3C1BAC66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759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活动地点及时间</w:t>
            </w:r>
          </w:p>
        </w:tc>
        <w:tc>
          <w:tcPr>
            <w:tcW w:w="2074" w:type="dxa"/>
          </w:tcPr>
          <w:p w14:paraId="0CB19262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759E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参加人员</w:t>
            </w:r>
          </w:p>
        </w:tc>
      </w:tr>
      <w:tr w:rsidR="007C67CD" w:rsidRPr="00F759E7" w14:paraId="5CD1132E" w14:textId="77777777" w:rsidTr="00FA1DD8">
        <w:trPr>
          <w:trHeight w:val="1757"/>
        </w:trPr>
        <w:tc>
          <w:tcPr>
            <w:tcW w:w="2074" w:type="dxa"/>
            <w:vMerge w:val="restart"/>
            <w:vAlign w:val="center"/>
          </w:tcPr>
          <w:p w14:paraId="05854BF0" w14:textId="77777777" w:rsidR="007C67CD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759E7">
              <w:rPr>
                <w:rFonts w:ascii="仿宋" w:eastAsia="仿宋" w:hAnsi="仿宋" w:hint="eastAsia"/>
                <w:sz w:val="24"/>
                <w:szCs w:val="24"/>
              </w:rPr>
              <w:t>“本科教学日”当天活动</w:t>
            </w:r>
          </w:p>
          <w:p w14:paraId="65BEEC35" w14:textId="02D8EFE3" w:rsidR="007C67CD" w:rsidRPr="006A5945" w:rsidRDefault="007C67CD" w:rsidP="00C209FF">
            <w:pPr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A5945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6A5945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  <w:r w:rsidRPr="006A5945">
              <w:rPr>
                <w:rFonts w:ascii="Times New Roman" w:eastAsia="仿宋" w:hAnsi="Times New Roman" w:cs="Times New Roman"/>
                <w:sz w:val="24"/>
                <w:szCs w:val="24"/>
              </w:rPr>
              <w:t>月</w:t>
            </w:r>
            <w:r w:rsidR="00C209FF">
              <w:rPr>
                <w:rFonts w:ascii="Times New Roman" w:eastAsia="仿宋" w:hAnsi="Times New Roman" w:cs="Times New Roman"/>
                <w:sz w:val="24"/>
                <w:szCs w:val="24"/>
              </w:rPr>
              <w:t>14</w:t>
            </w:r>
            <w:r w:rsidRPr="006A5945">
              <w:rPr>
                <w:rFonts w:ascii="Times New Roman" w:eastAsia="仿宋" w:hAnsi="Times New Roman" w:cs="Times New Roman"/>
                <w:sz w:val="24"/>
                <w:szCs w:val="24"/>
              </w:rPr>
              <w:t>日）</w:t>
            </w:r>
          </w:p>
        </w:tc>
        <w:tc>
          <w:tcPr>
            <w:tcW w:w="2074" w:type="dxa"/>
          </w:tcPr>
          <w:p w14:paraId="6878AC08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86C95A1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8B542D0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C67CD" w:rsidRPr="00F759E7" w14:paraId="357FE208" w14:textId="77777777" w:rsidTr="00FA1DD8">
        <w:trPr>
          <w:trHeight w:val="1757"/>
        </w:trPr>
        <w:tc>
          <w:tcPr>
            <w:tcW w:w="2074" w:type="dxa"/>
            <w:vMerge/>
            <w:vAlign w:val="center"/>
          </w:tcPr>
          <w:p w14:paraId="5BD9C205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4BF532C0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8A8D009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F41AC68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C67CD" w:rsidRPr="00F759E7" w14:paraId="27C2672E" w14:textId="77777777" w:rsidTr="00FA1DD8">
        <w:trPr>
          <w:trHeight w:val="1757"/>
        </w:trPr>
        <w:tc>
          <w:tcPr>
            <w:tcW w:w="2074" w:type="dxa"/>
            <w:vMerge w:val="restart"/>
            <w:vAlign w:val="center"/>
          </w:tcPr>
          <w:p w14:paraId="060F14FE" w14:textId="305098D4" w:rsidR="007C67CD" w:rsidRPr="00F759E7" w:rsidRDefault="00E85075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“本科教学日</w:t>
            </w:r>
            <w:r w:rsidR="007C67CD" w:rsidRPr="00F759E7">
              <w:rPr>
                <w:rFonts w:ascii="仿宋" w:eastAsia="仿宋" w:hAnsi="仿宋" w:hint="eastAsia"/>
                <w:sz w:val="24"/>
                <w:szCs w:val="24"/>
              </w:rPr>
              <w:t>”</w:t>
            </w:r>
            <w:r w:rsidRPr="00E85075">
              <w:rPr>
                <w:rFonts w:ascii="仿宋" w:eastAsia="仿宋" w:hAnsi="仿宋" w:hint="eastAsia"/>
                <w:sz w:val="24"/>
                <w:szCs w:val="24"/>
              </w:rPr>
              <w:t>所在周开展</w:t>
            </w:r>
            <w:r w:rsidR="007C67CD" w:rsidRPr="00F759E7">
              <w:rPr>
                <w:rFonts w:ascii="仿宋" w:eastAsia="仿宋" w:hAnsi="仿宋" w:hint="eastAsia"/>
                <w:sz w:val="24"/>
                <w:szCs w:val="24"/>
              </w:rPr>
              <w:t>活动</w:t>
            </w:r>
          </w:p>
        </w:tc>
        <w:tc>
          <w:tcPr>
            <w:tcW w:w="2074" w:type="dxa"/>
          </w:tcPr>
          <w:p w14:paraId="0BA4FDB6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53A5F3C0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2084F547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C67CD" w:rsidRPr="00F759E7" w14:paraId="30813B36" w14:textId="77777777" w:rsidTr="00FA1DD8">
        <w:trPr>
          <w:trHeight w:val="1757"/>
        </w:trPr>
        <w:tc>
          <w:tcPr>
            <w:tcW w:w="2074" w:type="dxa"/>
            <w:vMerge/>
          </w:tcPr>
          <w:p w14:paraId="67FD2700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5CE1C4A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F20354B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1A98C8A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C67CD" w:rsidRPr="00F759E7" w14:paraId="1D80317F" w14:textId="77777777" w:rsidTr="00FA1DD8">
        <w:trPr>
          <w:trHeight w:val="1757"/>
        </w:trPr>
        <w:tc>
          <w:tcPr>
            <w:tcW w:w="2074" w:type="dxa"/>
            <w:vMerge/>
          </w:tcPr>
          <w:p w14:paraId="68C95F7B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060DBDC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6EDF4928" w14:textId="77777777" w:rsidR="007C67CD" w:rsidRPr="00E85075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07067341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C67CD" w:rsidRPr="00F759E7" w14:paraId="69BBC687" w14:textId="77777777" w:rsidTr="00FA1DD8">
        <w:trPr>
          <w:trHeight w:val="1757"/>
        </w:trPr>
        <w:tc>
          <w:tcPr>
            <w:tcW w:w="2074" w:type="dxa"/>
            <w:vMerge/>
          </w:tcPr>
          <w:p w14:paraId="59F7A768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0CDE2B8F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4239BA35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74" w:type="dxa"/>
          </w:tcPr>
          <w:p w14:paraId="3BA95201" w14:textId="77777777" w:rsidR="007C67CD" w:rsidRPr="00F759E7" w:rsidRDefault="007C67CD" w:rsidP="00FA1D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63BC24E6" w14:textId="23A7DD45" w:rsidR="007C67CD" w:rsidRPr="00F759E7" w:rsidRDefault="007C67CD" w:rsidP="007C67CD">
      <w:pPr>
        <w:jc w:val="left"/>
        <w:rPr>
          <w:rFonts w:ascii="仿宋" w:eastAsia="仿宋" w:hAnsi="仿宋"/>
          <w:szCs w:val="21"/>
        </w:rPr>
      </w:pPr>
      <w:r w:rsidRPr="00F759E7">
        <w:rPr>
          <w:rFonts w:ascii="仿宋" w:eastAsia="仿宋" w:hAnsi="仿宋" w:hint="eastAsia"/>
          <w:szCs w:val="21"/>
        </w:rPr>
        <w:t>温馨提示：</w:t>
      </w:r>
      <w:r w:rsidR="00E85075">
        <w:rPr>
          <w:rFonts w:ascii="Times New Roman" w:eastAsia="仿宋" w:hAnsi="Times New Roman" w:cs="Times New Roman"/>
          <w:szCs w:val="21"/>
        </w:rPr>
        <w:t>5</w:t>
      </w:r>
      <w:r w:rsidRPr="006A5945">
        <w:rPr>
          <w:rFonts w:ascii="Times New Roman" w:eastAsia="仿宋" w:hAnsi="Times New Roman" w:cs="Times New Roman"/>
          <w:szCs w:val="21"/>
        </w:rPr>
        <w:t>月</w:t>
      </w:r>
      <w:r w:rsidR="00C209FF">
        <w:rPr>
          <w:rFonts w:ascii="Times New Roman" w:eastAsia="仿宋" w:hAnsi="Times New Roman" w:cs="Times New Roman"/>
          <w:szCs w:val="21"/>
        </w:rPr>
        <w:t>9</w:t>
      </w:r>
      <w:r w:rsidRPr="00F759E7">
        <w:rPr>
          <w:rFonts w:ascii="仿宋" w:eastAsia="仿宋" w:hAnsi="仿宋"/>
          <w:szCs w:val="21"/>
        </w:rPr>
        <w:t>日前将</w:t>
      </w:r>
      <w:r>
        <w:rPr>
          <w:rFonts w:ascii="仿宋" w:eastAsia="仿宋" w:hAnsi="仿宋" w:hint="eastAsia"/>
          <w:szCs w:val="21"/>
        </w:rPr>
        <w:t>本</w:t>
      </w:r>
      <w:r w:rsidRPr="00F759E7">
        <w:rPr>
          <w:rFonts w:ascii="仿宋" w:eastAsia="仿宋" w:hAnsi="仿宋"/>
          <w:szCs w:val="21"/>
        </w:rPr>
        <w:t>表交</w:t>
      </w:r>
      <w:r>
        <w:rPr>
          <w:rFonts w:ascii="仿宋" w:eastAsia="仿宋" w:hAnsi="仿宋" w:hint="eastAsia"/>
          <w:szCs w:val="21"/>
        </w:rPr>
        <w:t>至本科生院</w:t>
      </w:r>
      <w:r w:rsidRPr="00F759E7">
        <w:rPr>
          <w:rFonts w:ascii="仿宋" w:eastAsia="仿宋" w:hAnsi="仿宋"/>
          <w:szCs w:val="21"/>
        </w:rPr>
        <w:t>教务处</w:t>
      </w:r>
      <w:r>
        <w:rPr>
          <w:rFonts w:ascii="仿宋" w:eastAsia="仿宋" w:hAnsi="仿宋" w:hint="eastAsia"/>
          <w:szCs w:val="21"/>
        </w:rPr>
        <w:t>；请各学院</w:t>
      </w:r>
      <w:r w:rsidRPr="00F759E7">
        <w:rPr>
          <w:rFonts w:ascii="仿宋" w:eastAsia="仿宋" w:hAnsi="仿宋" w:hint="eastAsia"/>
          <w:szCs w:val="21"/>
        </w:rPr>
        <w:t>安排</w:t>
      </w:r>
      <w:r>
        <w:rPr>
          <w:rFonts w:ascii="仿宋" w:eastAsia="仿宋" w:hAnsi="仿宋" w:hint="eastAsia"/>
          <w:szCs w:val="21"/>
        </w:rPr>
        <w:t>专人做好活动</w:t>
      </w:r>
      <w:r w:rsidRPr="00F759E7">
        <w:rPr>
          <w:rFonts w:ascii="仿宋" w:eastAsia="仿宋" w:hAnsi="仿宋" w:hint="eastAsia"/>
          <w:szCs w:val="21"/>
        </w:rPr>
        <w:t>拍照和记录</w:t>
      </w:r>
      <w:r>
        <w:rPr>
          <w:rFonts w:ascii="仿宋" w:eastAsia="仿宋" w:hAnsi="仿宋" w:hint="eastAsia"/>
          <w:szCs w:val="21"/>
        </w:rPr>
        <w:t>。</w:t>
      </w:r>
      <w:hyperlink r:id="rId6" w:history="1">
        <w:r w:rsidR="00C209FF" w:rsidRPr="00D84D1E">
          <w:rPr>
            <w:rStyle w:val="a8"/>
            <w:rFonts w:ascii="仿宋" w:eastAsia="仿宋" w:hAnsi="仿宋" w:hint="eastAsia"/>
            <w:szCs w:val="21"/>
          </w:rPr>
          <w:t>电子版发送至ojwjyk@jnu.edu.cn</w:t>
        </w:r>
      </w:hyperlink>
      <w:r w:rsidR="00C209FF">
        <w:rPr>
          <w:rFonts w:ascii="仿宋" w:eastAsia="仿宋" w:hAnsi="仿宋" w:hint="eastAsia"/>
          <w:szCs w:val="21"/>
        </w:rPr>
        <w:t>。</w:t>
      </w:r>
    </w:p>
    <w:p w14:paraId="14F5F515" w14:textId="77777777" w:rsidR="00301916" w:rsidRPr="00212B9E" w:rsidRDefault="00301916"/>
    <w:sectPr w:rsidR="00301916" w:rsidRPr="00212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B9AC8" w14:textId="77777777" w:rsidR="004666AC" w:rsidRDefault="004666AC" w:rsidP="00E85075">
      <w:r>
        <w:separator/>
      </w:r>
    </w:p>
  </w:endnote>
  <w:endnote w:type="continuationSeparator" w:id="0">
    <w:p w14:paraId="64DF2BFB" w14:textId="77777777" w:rsidR="004666AC" w:rsidRDefault="004666AC" w:rsidP="00E8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46B413" w14:textId="77777777" w:rsidR="004666AC" w:rsidRDefault="004666AC" w:rsidP="00E85075">
      <w:r>
        <w:separator/>
      </w:r>
    </w:p>
  </w:footnote>
  <w:footnote w:type="continuationSeparator" w:id="0">
    <w:p w14:paraId="3B1E5D55" w14:textId="77777777" w:rsidR="004666AC" w:rsidRDefault="004666AC" w:rsidP="00E85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7CD"/>
    <w:rsid w:val="00087FB2"/>
    <w:rsid w:val="000B3AB2"/>
    <w:rsid w:val="00212B9E"/>
    <w:rsid w:val="00301916"/>
    <w:rsid w:val="0033612D"/>
    <w:rsid w:val="003A117B"/>
    <w:rsid w:val="00403505"/>
    <w:rsid w:val="004666AC"/>
    <w:rsid w:val="004F29B8"/>
    <w:rsid w:val="00507930"/>
    <w:rsid w:val="0053204B"/>
    <w:rsid w:val="00576613"/>
    <w:rsid w:val="00595DEE"/>
    <w:rsid w:val="006A5945"/>
    <w:rsid w:val="007C67CD"/>
    <w:rsid w:val="007F2612"/>
    <w:rsid w:val="009367F2"/>
    <w:rsid w:val="009B5142"/>
    <w:rsid w:val="00AA7FB9"/>
    <w:rsid w:val="00B5187B"/>
    <w:rsid w:val="00B8046B"/>
    <w:rsid w:val="00B855E2"/>
    <w:rsid w:val="00C209FF"/>
    <w:rsid w:val="00C544DA"/>
    <w:rsid w:val="00D334EB"/>
    <w:rsid w:val="00D42ABA"/>
    <w:rsid w:val="00D46FAF"/>
    <w:rsid w:val="00DB41F7"/>
    <w:rsid w:val="00E5510F"/>
    <w:rsid w:val="00E85075"/>
    <w:rsid w:val="00FA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7A6D1"/>
  <w15:chartTrackingRefBased/>
  <w15:docId w15:val="{1738A149-6C08-42B3-A2BD-6BE045516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7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6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5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50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5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5075"/>
    <w:rPr>
      <w:sz w:val="18"/>
      <w:szCs w:val="18"/>
    </w:rPr>
  </w:style>
  <w:style w:type="character" w:styleId="a8">
    <w:name w:val="Hyperlink"/>
    <w:basedOn w:val="a0"/>
    <w:uiPriority w:val="99"/>
    <w:unhideWhenUsed/>
    <w:rsid w:val="00C209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1457;&#36865;&#33267;ojwjyk@jn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杨泽铭</dc:creator>
  <cp:keywords/>
  <dc:description/>
  <cp:lastModifiedBy>李文清</cp:lastModifiedBy>
  <cp:revision>5</cp:revision>
  <dcterms:created xsi:type="dcterms:W3CDTF">2022-04-29T00:25:00Z</dcterms:created>
  <dcterms:modified xsi:type="dcterms:W3CDTF">2026-04-30T07:44:00Z</dcterms:modified>
</cp:coreProperties>
</file>