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9F079">
      <w:pPr>
        <w:spacing w:line="480" w:lineRule="exact"/>
        <w:ind w:left="1260" w:hanging="1260" w:hangingChars="450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 w14:paraId="2BA25A5A">
      <w:pPr>
        <w:spacing w:after="156" w:afterLines="50" w:line="480" w:lineRule="exact"/>
        <w:ind w:left="1350" w:hanging="1350" w:hangingChars="450"/>
        <w:jc w:val="center"/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-202</w:t>
      </w:r>
      <w:r>
        <w:rPr>
          <w:rFonts w:hint="eastAsia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学年第</w:t>
      </w:r>
      <w:r>
        <w:rPr>
          <w:rFonts w:hint="eastAsia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学期本科课程评估</w:t>
      </w:r>
    </w:p>
    <w:p w14:paraId="3357F80E">
      <w:pPr>
        <w:spacing w:after="156" w:afterLines="50" w:line="480" w:lineRule="exact"/>
        <w:ind w:left="1350" w:hanging="1350" w:hangingChars="450"/>
        <w:jc w:val="center"/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各</w:t>
      </w:r>
      <w:r>
        <w:rPr>
          <w:rFonts w:hint="eastAsia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院</w:t>
      </w:r>
      <w:r>
        <w:rPr>
          <w:rFonts w:hint="eastAsia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/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部排名前10%与后5%的课程</w:t>
      </w:r>
      <w:r>
        <w:rPr>
          <w:rFonts w:hint="eastAsia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门数</w:t>
      </w:r>
    </w:p>
    <w:tbl>
      <w:tblPr>
        <w:tblStyle w:val="2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7"/>
        <w:gridCol w:w="2450"/>
        <w:gridCol w:w="2450"/>
      </w:tblGrid>
      <w:tr w14:paraId="4A6E7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C7AD017"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C6AD01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前10%课程门数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1F83E4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后5%课程门数</w:t>
            </w:r>
          </w:p>
        </w:tc>
      </w:tr>
      <w:tr w14:paraId="2BE7F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B0B9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A93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7E39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5B54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5A25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第一临床医学院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800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D848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3BE1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3FB8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法学院／知识产权学院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08D7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123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9B1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66B1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翻译学院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3F40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bookmarkStart w:id="0" w:name="_GoBack"/>
            <w:bookmarkEnd w:id="0"/>
          </w:p>
        </w:tc>
        <w:tc>
          <w:tcPr>
            <w:tcW w:w="2450" w:type="dxa"/>
            <w:shd w:val="clear" w:color="auto" w:fill="auto"/>
            <w:vAlign w:val="center"/>
          </w:tcPr>
          <w:p w14:paraId="6A3F4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AFF1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EE48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公共管理学院／应急管理学院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CDA5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F5F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92D4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D99B8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FF3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86A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70A3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715F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国际关系学院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/华侨华人研究院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25C0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44D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C1B7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C2A9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4DE1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9E5D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A5D2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803C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D56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D4A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2CDE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26C7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785F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F50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01A34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290C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01DA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401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9C63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0765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039D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55A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6C163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4869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化学与材料学院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9BDD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6FB8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33D2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C964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环境与气候学院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EB1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539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5E4E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7FDE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基础医学与公共卫生学院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480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EA69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1454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B0DC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951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8ACF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0D3B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3C4DE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经济与社会研究院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9F00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1111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DA02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1A42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D1A8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61E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98FC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42FC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物理与光电工程学院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E4D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C15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B81E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2E372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力学与建筑工程学院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20A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418C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8239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B500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7AD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64A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CA69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FC0C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DB3C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686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5D05D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CF9B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深圳校区/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32F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CB3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3B97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7597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生命科学技术学院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D21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754E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2E6B7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4CC74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6251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32C6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F455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66BC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A51D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5D62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EEB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D5AE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网络空间安全学院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6C8F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74D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BEB7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57881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057E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2B4D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79450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03FD6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E47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A6F0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70EF2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1F6A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信息科学技术学院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1B22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2A40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EF37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9C79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B79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48AD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E588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1B0AE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医学部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14E6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ACB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192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4DB3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68195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908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124BA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70372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智能科学与工程学院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D1BF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2C8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1D535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4ABBA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03D8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48B2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3602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27" w:type="dxa"/>
            <w:shd w:val="clear" w:color="auto" w:fill="auto"/>
            <w:vAlign w:val="center"/>
          </w:tcPr>
          <w:p w14:paraId="62517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珠海校区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36B48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shd w:val="clear" w:color="auto" w:fill="auto"/>
            <w:vAlign w:val="center"/>
          </w:tcPr>
          <w:p w14:paraId="7DDFE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7EC587FC">
      <w:pPr>
        <w:tabs>
          <w:tab w:val="left" w:pos="7155"/>
        </w:tabs>
        <w:spacing w:before="156" w:beforeLines="50" w:after="156" w:afterLines="50"/>
        <w:ind w:left="105" w:leftChars="50" w:right="105" w:rightChars="50"/>
        <w:jc w:val="left"/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6AF6111">
      <w:pPr>
        <w:tabs>
          <w:tab w:val="left" w:pos="7155"/>
        </w:tabs>
        <w:spacing w:before="156" w:beforeLines="50" w:after="156" w:afterLines="50"/>
        <w:ind w:right="105" w:rightChars="50"/>
        <w:jc w:val="left"/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注：前10%课程门数为各教学单位评估课程总数乘以10%，小数</w:t>
      </w:r>
      <w:r>
        <w:rPr>
          <w:rFonts w:hint="eastAsia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四舍五入</w:t>
      </w: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；</w:t>
      </w:r>
    </w:p>
    <w:p w14:paraId="2723B7E5">
      <w:pPr>
        <w:tabs>
          <w:tab w:val="left" w:pos="7155"/>
        </w:tabs>
        <w:spacing w:before="156" w:beforeLines="50" w:after="156" w:afterLines="50"/>
        <w:ind w:left="105" w:leftChars="50" w:right="105" w:rightChars="50" w:firstLine="480" w:firstLineChars="20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后5%课程门数为各教学单位评估课程总数乘以5%，小数向下取整</w:t>
      </w:r>
      <w:r>
        <w:rPr>
          <w:rFonts w:hint="eastAsia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，不足</w:t>
      </w:r>
      <w:r>
        <w:rPr>
          <w:rFonts w:hint="eastAsia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1的按1计入</w:t>
      </w: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39BA260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CDF79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B280A"/>
    <w:rsid w:val="04415DC7"/>
    <w:rsid w:val="1CDD570C"/>
    <w:rsid w:val="449B280A"/>
    <w:rsid w:val="52F264EC"/>
    <w:rsid w:val="6746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429</Words>
  <Characters>457</Characters>
  <Lines>0</Lines>
  <Paragraphs>0</Paragraphs>
  <TotalTime>5</TotalTime>
  <ScaleCrop>false</ScaleCrop>
  <LinksUpToDate>false</LinksUpToDate>
  <CharactersWithSpaces>457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2025-10-23T07:19:00Z</dcterms:created>
  <dc:creator>╭(°A°`)╮</dc:creator>
  <cp:lastModifiedBy>╭(°A°`)╮</cp:lastModifiedBy>
  <dcterms:modified xsi:type="dcterms:W3CDTF">2025-10-30T01:12:14Z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E409DA866558434AA22982C6E94DD60D_11</vt:lpwstr>
  </property>
  <property fmtid="{D5CDD505-2E9C-101B-9397-08002B2CF9AE}" pid="4" name="KSOTemplateDocerSaveRecord">
    <vt:lpwstr>eyJoZGlkIjoiNGI4MzU3ODJmZDQ3YmQ2ZWQwMzliYmUxNjg5MDZjMGUiLCJ1c2VySWQiOiIyMDc1OTA4NDEifQ==</vt:lpwstr>
  </property>
</Properties>
</file>